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7CE5F451" w:rsidR="00251E0B" w:rsidRDefault="00251E0B" w:rsidP="00821309">
      <w:pPr>
        <w:pStyle w:val="Header"/>
        <w:ind w:left="4153"/>
        <w:jc w:val="center"/>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7462EC36" w14:textId="77777777" w:rsidR="008771D1" w:rsidRPr="002F3C06" w:rsidRDefault="008771D1" w:rsidP="008771D1">
      <w:pPr>
        <w:rPr>
          <w:rFonts w:ascii="Arial" w:hAnsi="Arial" w:cs="Arial"/>
          <w:b/>
          <w:sz w:val="22"/>
          <w:szCs w:val="22"/>
          <w:lang w:eastAsia="lt-LT"/>
        </w:rPr>
      </w:pPr>
    </w:p>
    <w:p w14:paraId="120CC4D6" w14:textId="77777777" w:rsidR="008771D1" w:rsidRPr="002F3C06" w:rsidRDefault="008771D1" w:rsidP="008771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MIŠKO REKREACINIŲ OBJEKTŲ REKONSTRUKCIJOS IR ATNAUJINIMO DARBŲ, PAGAL VIENINGO VALSTYBĖS ĮMONĖS VALSTYBINIŲ MIŠKŲ URĖDIJOS STATOMŲ REKREACINIŲ OBJEKTŲ STILIAUS SUKŪRIMO PROJEKTĄ,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lastRenderedPageBreak/>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lastRenderedPageBreak/>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lastRenderedPageBreak/>
        <w:t>PASIŪLYMO KAINA</w:t>
      </w:r>
      <w:bookmarkEnd w:id="5"/>
      <w:r w:rsidRPr="002F3C06">
        <w:rPr>
          <w:rFonts w:ascii="Arial" w:hAnsi="Arial" w:cs="Arial"/>
          <w:b/>
          <w:color w:val="000000" w:themeColor="text1"/>
          <w:sz w:val="22"/>
          <w:szCs w:val="22"/>
        </w:rPr>
        <w:t xml:space="preserve"> </w:t>
      </w:r>
    </w:p>
    <w:p w14:paraId="31D6A56E" w14:textId="7BAB4B02" w:rsidR="00021021" w:rsidRPr="0046475F" w:rsidRDefault="00021021" w:rsidP="00D40FF1">
      <w:pPr>
        <w:tabs>
          <w:tab w:val="left" w:pos="567"/>
        </w:tabs>
        <w:spacing w:before="120" w:after="60"/>
        <w:jc w:val="both"/>
        <w:rPr>
          <w:rFonts w:ascii="Arial" w:hAnsi="Arial" w:cs="Arial"/>
          <w:b/>
          <w:bCs/>
          <w:sz w:val="22"/>
          <w:szCs w:val="22"/>
          <w:u w:val="single"/>
        </w:rPr>
      </w:pPr>
    </w:p>
    <w:p w14:paraId="4BA55250" w14:textId="3A21583A" w:rsidR="00FA4EEB" w:rsidRPr="00FA4EEB" w:rsidRDefault="00AC617B" w:rsidP="00FA4EEB">
      <w:pPr>
        <w:tabs>
          <w:tab w:val="left" w:pos="567"/>
        </w:tabs>
        <w:spacing w:before="60" w:after="60"/>
        <w:jc w:val="both"/>
        <w:rPr>
          <w:rFonts w:ascii="Arial" w:hAnsi="Arial" w:cs="Arial"/>
          <w:b/>
          <w:bCs/>
          <w:sz w:val="22"/>
          <w:szCs w:val="22"/>
          <w:u w:val="single"/>
        </w:rPr>
      </w:pPr>
      <w:r w:rsidRPr="00FA4EEB">
        <w:rPr>
          <w:rFonts w:ascii="Arial" w:hAnsi="Arial" w:cs="Arial"/>
          <w:b/>
          <w:bCs/>
          <w:sz w:val="22"/>
          <w:szCs w:val="22"/>
          <w:u w:val="single"/>
        </w:rPr>
        <w:t>2</w:t>
      </w:r>
      <w:r w:rsidR="00FA4EEB" w:rsidRPr="00FA4EEB">
        <w:rPr>
          <w:rFonts w:ascii="Arial" w:hAnsi="Arial" w:cs="Arial"/>
          <w:b/>
          <w:bCs/>
          <w:sz w:val="22"/>
          <w:szCs w:val="22"/>
          <w:u w:val="single"/>
        </w:rPr>
        <w:t>7</w:t>
      </w:r>
      <w:r w:rsidRPr="00FA4EEB">
        <w:rPr>
          <w:rFonts w:ascii="Arial" w:hAnsi="Arial" w:cs="Arial"/>
          <w:b/>
          <w:bCs/>
          <w:sz w:val="22"/>
          <w:szCs w:val="22"/>
          <w:u w:val="single"/>
        </w:rPr>
        <w:t xml:space="preserve"> </w:t>
      </w:r>
      <w:r w:rsidR="00FE3B26" w:rsidRPr="00FA4EEB">
        <w:rPr>
          <w:rFonts w:ascii="Arial" w:hAnsi="Arial" w:cs="Arial"/>
          <w:b/>
          <w:bCs/>
          <w:sz w:val="22"/>
          <w:szCs w:val="22"/>
          <w:u w:val="single"/>
        </w:rPr>
        <w:t>p.o.d.</w:t>
      </w:r>
      <w:r w:rsidR="00203219" w:rsidRPr="00FA4EEB">
        <w:rPr>
          <w:rFonts w:ascii="Arial" w:hAnsi="Arial" w:cs="Arial"/>
          <w:b/>
          <w:bCs/>
          <w:sz w:val="22"/>
          <w:szCs w:val="22"/>
          <w:u w:val="single"/>
        </w:rPr>
        <w:t xml:space="preserve"> </w:t>
      </w:r>
      <w:r w:rsidR="00FA4EEB" w:rsidRPr="00FA4EEB">
        <w:rPr>
          <w:rFonts w:ascii="Arial" w:hAnsi="Arial" w:cs="Arial"/>
          <w:b/>
          <w:bCs/>
          <w:sz w:val="22"/>
          <w:szCs w:val="22"/>
          <w:u w:val="single"/>
        </w:rPr>
        <w:t xml:space="preserve">Dielinės poilsiavietės (WGS 54.621303, 23.326100) rekonstrukcija  </w:t>
      </w:r>
    </w:p>
    <w:p w14:paraId="5D5B50DF" w14:textId="77777777" w:rsidR="00BA0F68" w:rsidRPr="0046475F" w:rsidRDefault="00BA0F68" w:rsidP="00EF17C3">
      <w:pPr>
        <w:tabs>
          <w:tab w:val="left" w:pos="567"/>
        </w:tabs>
        <w:spacing w:before="60" w:after="60"/>
        <w:jc w:val="both"/>
        <w:rPr>
          <w:rFonts w:ascii="Arial" w:hAnsi="Arial" w:cs="Arial"/>
          <w:b/>
          <w:bCs/>
          <w:sz w:val="22"/>
          <w:szCs w:val="22"/>
          <w:u w:val="single"/>
        </w:rPr>
      </w:pPr>
    </w:p>
    <w:p w14:paraId="0D9ED89C" w14:textId="2FEDA243" w:rsidR="007432CA" w:rsidRPr="006763C6" w:rsidRDefault="007432CA" w:rsidP="00AC617B">
      <w:pPr>
        <w:tabs>
          <w:tab w:val="left" w:pos="567"/>
        </w:tabs>
        <w:spacing w:before="60" w:after="60"/>
        <w:jc w:val="both"/>
        <w:rPr>
          <w:rFonts w:ascii="Arial" w:hAnsi="Arial" w:cs="Arial"/>
          <w:sz w:val="22"/>
          <w:szCs w:val="22"/>
        </w:rPr>
      </w:pPr>
      <w:r w:rsidRPr="006763C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9"/>
        <w:gridCol w:w="5766"/>
        <w:gridCol w:w="1342"/>
        <w:gridCol w:w="1651"/>
      </w:tblGrid>
      <w:tr w:rsidR="007432CA" w:rsidRPr="002F3C06" w14:paraId="07EABDD0" w14:textId="77777777" w:rsidTr="002F2875">
        <w:trPr>
          <w:trHeight w:val="283"/>
        </w:trPr>
        <w:tc>
          <w:tcPr>
            <w:tcW w:w="891" w:type="dxa"/>
            <w:shd w:val="clear" w:color="auto" w:fill="B3E5A1" w:themeFill="accent6" w:themeFillTint="66"/>
            <w:vAlign w:val="center"/>
          </w:tcPr>
          <w:p w14:paraId="62879B5F"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Eil. Nr.</w:t>
            </w:r>
          </w:p>
        </w:tc>
        <w:tc>
          <w:tcPr>
            <w:tcW w:w="6050" w:type="dxa"/>
            <w:shd w:val="clear" w:color="auto" w:fill="B3E5A1" w:themeFill="accent6" w:themeFillTint="66"/>
            <w:vAlign w:val="center"/>
          </w:tcPr>
          <w:p w14:paraId="0760734B" w14:textId="77777777" w:rsidR="007432CA" w:rsidRPr="002F3C06" w:rsidRDefault="007432CA" w:rsidP="002F2875">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B3E5A1" w:themeFill="accent6" w:themeFillTint="66"/>
            <w:vAlign w:val="center"/>
          </w:tcPr>
          <w:p w14:paraId="1A33A751"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B3E5A1" w:themeFill="accent6" w:themeFillTint="66"/>
            <w:vAlign w:val="center"/>
          </w:tcPr>
          <w:p w14:paraId="4AA68233"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p w14:paraId="70DDCC12"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(3x4)</w:t>
            </w:r>
          </w:p>
        </w:tc>
      </w:tr>
      <w:tr w:rsidR="007432CA" w:rsidRPr="002F3C06" w14:paraId="010EA96C" w14:textId="77777777" w:rsidTr="002F2875">
        <w:trPr>
          <w:trHeight w:val="296"/>
        </w:trPr>
        <w:tc>
          <w:tcPr>
            <w:tcW w:w="891" w:type="dxa"/>
            <w:vAlign w:val="center"/>
          </w:tcPr>
          <w:p w14:paraId="53807DFF" w14:textId="77777777" w:rsidR="007432CA" w:rsidRPr="002F3C06" w:rsidRDefault="007432CA" w:rsidP="002F2875">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036E8AA3" w14:textId="77777777" w:rsidR="007432CA" w:rsidRPr="002F3C06" w:rsidRDefault="007432CA" w:rsidP="002F2875">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42C9516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4043B8A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4</w:t>
            </w:r>
          </w:p>
        </w:tc>
      </w:tr>
      <w:tr w:rsidR="007432CA" w:rsidRPr="002F3C06" w14:paraId="75F14A2F" w14:textId="77777777" w:rsidTr="002F2875">
        <w:tc>
          <w:tcPr>
            <w:tcW w:w="891" w:type="dxa"/>
          </w:tcPr>
          <w:p w14:paraId="2A8638CD" w14:textId="77777777" w:rsidR="007432CA" w:rsidRPr="00D17285" w:rsidRDefault="007432CA" w:rsidP="002F2875">
            <w:pPr>
              <w:spacing w:before="60" w:after="60"/>
              <w:jc w:val="center"/>
              <w:rPr>
                <w:rFonts w:ascii="Arial" w:hAnsi="Arial" w:cs="Arial"/>
                <w:b/>
                <w:sz w:val="22"/>
                <w:szCs w:val="22"/>
              </w:rPr>
            </w:pPr>
            <w:r w:rsidRPr="00D17285">
              <w:rPr>
                <w:rFonts w:ascii="Arial" w:hAnsi="Arial" w:cs="Arial"/>
                <w:b/>
                <w:sz w:val="22"/>
                <w:szCs w:val="22"/>
              </w:rPr>
              <w:t>1.</w:t>
            </w:r>
          </w:p>
        </w:tc>
        <w:tc>
          <w:tcPr>
            <w:tcW w:w="6050" w:type="dxa"/>
          </w:tcPr>
          <w:p w14:paraId="33818EF1" w14:textId="77777777" w:rsidR="00FA4EEB" w:rsidRDefault="00FA4EEB" w:rsidP="00FA4EEB">
            <w:pPr>
              <w:tabs>
                <w:tab w:val="left" w:pos="567"/>
              </w:tabs>
              <w:spacing w:before="60" w:after="60"/>
              <w:jc w:val="both"/>
              <w:rPr>
                <w:rFonts w:ascii="Arial" w:hAnsi="Arial" w:cs="Arial"/>
                <w:sz w:val="22"/>
                <w:szCs w:val="22"/>
              </w:rPr>
            </w:pPr>
            <w:r w:rsidRPr="00FA4EEB">
              <w:rPr>
                <w:rFonts w:ascii="Arial" w:hAnsi="Arial" w:cs="Arial"/>
                <w:sz w:val="22"/>
                <w:szCs w:val="22"/>
              </w:rPr>
              <w:t xml:space="preserve">Dielinės poilsiavietės (WGS 54.621303, 23.326100) rekonstrukcija </w:t>
            </w:r>
          </w:p>
          <w:p w14:paraId="3241F408" w14:textId="2C4275A6" w:rsidR="00746C3B" w:rsidRPr="009E2188" w:rsidRDefault="00FA4EEB" w:rsidP="00403F88">
            <w:pPr>
              <w:tabs>
                <w:tab w:val="left" w:pos="567"/>
              </w:tabs>
              <w:spacing w:before="60" w:after="60"/>
              <w:jc w:val="both"/>
              <w:rPr>
                <w:rFonts w:ascii="Arial" w:hAnsi="Arial" w:cs="Arial"/>
                <w:b/>
                <w:bCs/>
                <w:sz w:val="22"/>
                <w:szCs w:val="22"/>
              </w:rPr>
            </w:pPr>
            <w:r w:rsidRPr="00FA4EEB">
              <w:rPr>
                <w:rFonts w:ascii="Arial" w:hAnsi="Arial" w:cs="Arial"/>
                <w:b/>
                <w:bCs/>
                <w:sz w:val="22"/>
                <w:szCs w:val="22"/>
              </w:rPr>
              <w:t>Kazlų Rūdos regioniniame padalinyje.</w:t>
            </w:r>
          </w:p>
        </w:tc>
        <w:tc>
          <w:tcPr>
            <w:tcW w:w="979" w:type="dxa"/>
          </w:tcPr>
          <w:p w14:paraId="273BB5FE" w14:textId="77777777" w:rsidR="007432CA" w:rsidRPr="002F3C06" w:rsidRDefault="007432CA" w:rsidP="002F2875">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38C19802" w14:textId="77777777" w:rsidR="007432CA" w:rsidRPr="002F3C06" w:rsidRDefault="007432CA" w:rsidP="002F2875">
            <w:pPr>
              <w:spacing w:before="60" w:after="60"/>
              <w:ind w:firstLine="41"/>
              <w:rPr>
                <w:rFonts w:ascii="Arial" w:hAnsi="Arial" w:cs="Arial"/>
                <w:sz w:val="22"/>
                <w:szCs w:val="22"/>
              </w:rPr>
            </w:pPr>
          </w:p>
        </w:tc>
      </w:tr>
      <w:tr w:rsidR="007432CA" w:rsidRPr="002F3C06" w14:paraId="0BB6D97F" w14:textId="77777777" w:rsidTr="002F2875">
        <w:tc>
          <w:tcPr>
            <w:tcW w:w="891" w:type="dxa"/>
          </w:tcPr>
          <w:p w14:paraId="44B7D586"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5B87579C"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7238E505"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48CC4895" w14:textId="77777777" w:rsidTr="002F2875">
        <w:tc>
          <w:tcPr>
            <w:tcW w:w="891" w:type="dxa"/>
          </w:tcPr>
          <w:p w14:paraId="00C2872D"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41C87901"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42D6E2EC"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6C70186D" w14:textId="77777777" w:rsidTr="002F2875">
        <w:tc>
          <w:tcPr>
            <w:tcW w:w="891" w:type="dxa"/>
          </w:tcPr>
          <w:p w14:paraId="60095597"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61257D69" w14:textId="77777777" w:rsidR="007432CA" w:rsidRPr="002F3C06" w:rsidRDefault="007432CA" w:rsidP="002F2875">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76491323" w14:textId="77777777" w:rsidR="007432CA" w:rsidRPr="002F3C06" w:rsidRDefault="007432CA" w:rsidP="002F2875">
            <w:pPr>
              <w:spacing w:before="60" w:after="60"/>
              <w:ind w:firstLine="41"/>
              <w:jc w:val="center"/>
              <w:rPr>
                <w:rFonts w:ascii="Arial" w:hAnsi="Arial" w:cs="Arial"/>
                <w:sz w:val="22"/>
                <w:szCs w:val="22"/>
              </w:rPr>
            </w:pPr>
          </w:p>
        </w:tc>
      </w:tr>
    </w:tbl>
    <w:p w14:paraId="23661166" w14:textId="77777777" w:rsidR="007432CA" w:rsidRPr="002F3C06" w:rsidRDefault="007432CA" w:rsidP="007432CA">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EE93E05" w14:textId="43EC5344" w:rsidR="00AC617B" w:rsidRDefault="007432CA" w:rsidP="00AC617B">
      <w:pPr>
        <w:tabs>
          <w:tab w:val="left" w:pos="284"/>
        </w:tabs>
        <w:spacing w:before="120"/>
        <w:jc w:val="both"/>
        <w:rPr>
          <w:rFonts w:ascii="Arial" w:hAnsi="Arial" w:cs="Arial"/>
          <w:b/>
          <w:bCs/>
          <w:color w:val="FF0000"/>
          <w:sz w:val="22"/>
          <w:szCs w:val="22"/>
        </w:rPr>
      </w:pPr>
      <w:r w:rsidRPr="006A24F4">
        <w:rPr>
          <w:rFonts w:ascii="Arial" w:hAnsi="Arial" w:cs="Arial"/>
          <w:color w:val="FF0000"/>
          <w:sz w:val="22"/>
          <w:szCs w:val="22"/>
        </w:rPr>
        <w:t xml:space="preserve">Pasiūlymo neatsiejama </w:t>
      </w:r>
      <w:r w:rsidRPr="00BE6E4A">
        <w:rPr>
          <w:rFonts w:ascii="Arial" w:hAnsi="Arial" w:cs="Arial"/>
          <w:color w:val="FF0000"/>
          <w:sz w:val="22"/>
          <w:szCs w:val="22"/>
        </w:rPr>
        <w:t xml:space="preserve">dalis yra pateikiama užpildyta </w:t>
      </w:r>
      <w:r w:rsidRPr="006A24F4">
        <w:rPr>
          <w:rFonts w:ascii="Arial" w:hAnsi="Arial" w:cs="Arial"/>
          <w:sz w:val="22"/>
          <w:szCs w:val="22"/>
        </w:rPr>
        <w:t>Specialiųjų sąlygų 1 priedo</w:t>
      </w:r>
      <w:r w:rsidRPr="006A24F4">
        <w:rPr>
          <w:rFonts w:ascii="Arial" w:hAnsi="Arial" w:cs="Arial"/>
          <w:b/>
          <w:bCs/>
          <w:sz w:val="22"/>
          <w:szCs w:val="22"/>
        </w:rPr>
        <w:t xml:space="preserve"> „</w:t>
      </w:r>
      <w:r w:rsidRPr="006A24F4">
        <w:rPr>
          <w:rFonts w:ascii="Arial" w:hAnsi="Arial" w:cs="Arial"/>
          <w:sz w:val="22"/>
          <w:szCs w:val="22"/>
        </w:rPr>
        <w:t>Miško rekreacinių objektų rekonstrukcijos ir atnaujinimo darbų pagal vieningo valstybės įmonės Valstybinių miškų urėdijos statomų rekreacinių objektų stiliaus sukūrimo projektą, pirkimo</w:t>
      </w:r>
      <w:r w:rsidRPr="006A24F4">
        <w:rPr>
          <w:rFonts w:ascii="Arial" w:hAnsi="Arial" w:cs="Arial"/>
          <w:b/>
          <w:bCs/>
          <w:sz w:val="22"/>
          <w:szCs w:val="22"/>
        </w:rPr>
        <w:t xml:space="preserve"> </w:t>
      </w:r>
      <w:r w:rsidRPr="006A24F4">
        <w:rPr>
          <w:rFonts w:ascii="Arial" w:hAnsi="Arial" w:cs="Arial"/>
          <w:bCs/>
          <w:sz w:val="22"/>
          <w:szCs w:val="22"/>
          <w:lang w:eastAsia="lt-LT"/>
        </w:rPr>
        <w:t>techninė specifikacija</w:t>
      </w:r>
      <w:r w:rsidRPr="00915B16">
        <w:rPr>
          <w:rFonts w:ascii="Arial" w:hAnsi="Arial" w:cs="Arial"/>
          <w:bCs/>
          <w:color w:val="FF0000"/>
          <w:sz w:val="22"/>
          <w:szCs w:val="22"/>
          <w:lang w:eastAsia="lt-LT"/>
        </w:rPr>
        <w:t>.</w:t>
      </w:r>
      <w:r w:rsidRPr="00915B16">
        <w:rPr>
          <w:rFonts w:ascii="Arial" w:hAnsi="Arial" w:cs="Arial"/>
          <w:color w:val="FF0000"/>
          <w:sz w:val="22"/>
          <w:szCs w:val="22"/>
        </w:rPr>
        <w:t xml:space="preserve">“ </w:t>
      </w:r>
      <w:r w:rsidRPr="00915B16">
        <w:rPr>
          <w:rFonts w:ascii="Arial" w:hAnsi="Arial" w:cs="Arial"/>
          <w:b/>
          <w:bCs/>
          <w:color w:val="FF0000"/>
          <w:sz w:val="22"/>
          <w:szCs w:val="22"/>
        </w:rPr>
        <w:t>lokalinė sąmata</w:t>
      </w:r>
      <w:r w:rsidR="007F1FCE" w:rsidRPr="007F1FCE">
        <w:rPr>
          <w:rFonts w:ascii="Arial" w:hAnsi="Arial" w:cs="Arial"/>
          <w:b/>
          <w:bCs/>
          <w:color w:val="FF0000"/>
          <w:sz w:val="22"/>
          <w:szCs w:val="22"/>
        </w:rPr>
        <w:t xml:space="preserve"> </w:t>
      </w:r>
      <w:r w:rsidR="007F1FCE">
        <w:rPr>
          <w:rFonts w:ascii="Arial" w:hAnsi="Arial" w:cs="Arial"/>
          <w:b/>
          <w:bCs/>
          <w:color w:val="FF0000"/>
          <w:sz w:val="22"/>
          <w:szCs w:val="22"/>
        </w:rPr>
        <w:t>Nr.</w:t>
      </w:r>
      <w:r w:rsidR="002B3E83">
        <w:rPr>
          <w:rFonts w:ascii="Arial" w:hAnsi="Arial" w:cs="Arial"/>
          <w:b/>
          <w:bCs/>
          <w:color w:val="FF0000"/>
          <w:sz w:val="22"/>
          <w:szCs w:val="22"/>
        </w:rPr>
        <w:t>3</w:t>
      </w:r>
      <w:r w:rsidR="00AA1FC1">
        <w:rPr>
          <w:rFonts w:ascii="Arial" w:hAnsi="Arial" w:cs="Arial"/>
          <w:b/>
          <w:bCs/>
          <w:color w:val="FF0000"/>
          <w:sz w:val="22"/>
          <w:szCs w:val="22"/>
        </w:rPr>
        <w:t>5</w:t>
      </w:r>
      <w:r w:rsidR="002B3E83">
        <w:rPr>
          <w:rFonts w:ascii="Arial" w:hAnsi="Arial" w:cs="Arial"/>
          <w:b/>
          <w:bCs/>
          <w:color w:val="FF0000"/>
          <w:sz w:val="22"/>
          <w:szCs w:val="22"/>
        </w:rPr>
        <w:t>.</w:t>
      </w:r>
    </w:p>
    <w:p w14:paraId="1B00CB2B" w14:textId="6870AE53" w:rsidR="0034522E" w:rsidRPr="002F3C06" w:rsidRDefault="007B0A6A" w:rsidP="00AC617B">
      <w:pPr>
        <w:tabs>
          <w:tab w:val="left" w:pos="284"/>
        </w:tabs>
        <w:spacing w:before="120"/>
        <w:jc w:val="center"/>
        <w:rPr>
          <w:rFonts w:ascii="Arial" w:hAnsi="Arial" w:cs="Arial"/>
          <w:b/>
          <w:bCs/>
          <w:sz w:val="22"/>
          <w:szCs w:val="22"/>
        </w:rPr>
      </w:pPr>
      <w:r>
        <w:rPr>
          <w:rFonts w:ascii="Arial" w:hAnsi="Arial" w:cs="Arial"/>
          <w:b/>
          <w:bCs/>
          <w:sz w:val="22"/>
          <w:szCs w:val="22"/>
        </w:rPr>
        <w:t>.</w:t>
      </w:r>
      <w:r w:rsidR="0034522E"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shd w:val="clear" w:color="auto" w:fill="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shd w:val="clear" w:color="auto" w:fill="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shd w:val="clear" w:color="auto" w:fill="auto"/>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shd w:val="clear" w:color="auto" w:fill="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shd w:val="clear" w:color="auto" w:fill="auto"/>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8"/>
      <w:footerReference w:type="default" r:id="rId9"/>
      <w:footerReference w:type="first" r:id="rId10"/>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D38B9" w14:textId="77777777" w:rsidR="00644376" w:rsidRDefault="00644376" w:rsidP="0034522E">
      <w:r>
        <w:separator/>
      </w:r>
    </w:p>
  </w:endnote>
  <w:endnote w:type="continuationSeparator" w:id="0">
    <w:p w14:paraId="65FE67E5" w14:textId="77777777" w:rsidR="00644376" w:rsidRDefault="00644376"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2F255" w14:textId="77777777" w:rsidR="00644376" w:rsidRDefault="00644376" w:rsidP="0034522E">
      <w:r>
        <w:separator/>
      </w:r>
    </w:p>
  </w:footnote>
  <w:footnote w:type="continuationSeparator" w:id="0">
    <w:p w14:paraId="69B8FE6F" w14:textId="77777777" w:rsidR="00644376" w:rsidRDefault="00644376"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972039"/>
    <w:multiLevelType w:val="hybridMultilevel"/>
    <w:tmpl w:val="BA060A5A"/>
    <w:lvl w:ilvl="0" w:tplc="9886BECC">
      <w:start w:val="3"/>
      <w:numFmt w:val="decimal"/>
      <w:lvlText w:val="%1"/>
      <w:lvlJc w:val="left"/>
      <w:pPr>
        <w:ind w:left="360" w:hanging="360"/>
      </w:pPr>
      <w:rPr>
        <w:rFonts w:hint="default"/>
        <w:b/>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8393674"/>
    <w:multiLevelType w:val="hybridMultilevel"/>
    <w:tmpl w:val="32C2B2B8"/>
    <w:lvl w:ilvl="0" w:tplc="1C6227C0">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87B66"/>
    <w:multiLevelType w:val="hybridMultilevel"/>
    <w:tmpl w:val="A5EE3AFE"/>
    <w:lvl w:ilvl="0" w:tplc="A04AB4E0">
      <w:start w:val="4"/>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70102EC"/>
    <w:multiLevelType w:val="hybridMultilevel"/>
    <w:tmpl w:val="1320F95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97D6533"/>
    <w:multiLevelType w:val="hybridMultilevel"/>
    <w:tmpl w:val="AF88A58C"/>
    <w:lvl w:ilvl="0" w:tplc="821E4FCC">
      <w:start w:val="7"/>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2FDF3D96"/>
    <w:multiLevelType w:val="hybridMultilevel"/>
    <w:tmpl w:val="1320F956"/>
    <w:lvl w:ilvl="0" w:tplc="9886BECC">
      <w:start w:val="2"/>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3F7BD8"/>
    <w:multiLevelType w:val="multilevel"/>
    <w:tmpl w:val="D7CADD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ascii="Arial" w:hAnsi="Arial" w:cs="Arial" w:hint="default"/>
        <w:b w:val="0"/>
        <w:bCs w:val="0"/>
        <w:i w:val="0"/>
        <w:iCs w:val="0"/>
        <w:color w:val="auto"/>
        <w:sz w:val="20"/>
        <w:szCs w:val="22"/>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2BE2709"/>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74EF471B"/>
    <w:multiLevelType w:val="hybridMultilevel"/>
    <w:tmpl w:val="FC7EF7EA"/>
    <w:lvl w:ilvl="0" w:tplc="61C8BB1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7764D79"/>
    <w:multiLevelType w:val="hybridMultilevel"/>
    <w:tmpl w:val="41B65B10"/>
    <w:lvl w:ilvl="0" w:tplc="F9B05F1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19"/>
  </w:num>
  <w:num w:numId="2" w16cid:durableId="1828667323">
    <w:abstractNumId w:val="0"/>
  </w:num>
  <w:num w:numId="3" w16cid:durableId="117648427">
    <w:abstractNumId w:val="5"/>
  </w:num>
  <w:num w:numId="4" w16cid:durableId="1220673971">
    <w:abstractNumId w:val="8"/>
  </w:num>
  <w:num w:numId="5" w16cid:durableId="5619822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20"/>
  </w:num>
  <w:num w:numId="7" w16cid:durableId="1474024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7"/>
  </w:num>
  <w:num w:numId="9" w16cid:durableId="1077363444">
    <w:abstractNumId w:val="16"/>
  </w:num>
  <w:num w:numId="10" w16cid:durableId="1426270317">
    <w:abstractNumId w:val="14"/>
  </w:num>
  <w:num w:numId="11" w16cid:durableId="1744327776">
    <w:abstractNumId w:val="22"/>
  </w:num>
  <w:num w:numId="12" w16cid:durableId="1940218979">
    <w:abstractNumId w:val="15"/>
  </w:num>
  <w:num w:numId="13" w16cid:durableId="661545491">
    <w:abstractNumId w:val="26"/>
  </w:num>
  <w:num w:numId="14" w16cid:durableId="760759898">
    <w:abstractNumId w:val="30"/>
  </w:num>
  <w:num w:numId="15" w16cid:durableId="1608805218">
    <w:abstractNumId w:val="4"/>
  </w:num>
  <w:num w:numId="16" w16cid:durableId="793326238">
    <w:abstractNumId w:val="21"/>
  </w:num>
  <w:num w:numId="17" w16cid:durableId="1430614988">
    <w:abstractNumId w:val="27"/>
  </w:num>
  <w:num w:numId="18" w16cid:durableId="2047102429">
    <w:abstractNumId w:val="25"/>
  </w:num>
  <w:num w:numId="19" w16cid:durableId="115413933">
    <w:abstractNumId w:val="24"/>
  </w:num>
  <w:num w:numId="20" w16cid:durableId="84233345">
    <w:abstractNumId w:val="6"/>
  </w:num>
  <w:num w:numId="21" w16cid:durableId="780219517">
    <w:abstractNumId w:val="18"/>
  </w:num>
  <w:num w:numId="22" w16cid:durableId="1177767197">
    <w:abstractNumId w:val="12"/>
  </w:num>
  <w:num w:numId="23" w16cid:durableId="1718511380">
    <w:abstractNumId w:val="17"/>
  </w:num>
  <w:num w:numId="24" w16cid:durableId="1881164787">
    <w:abstractNumId w:val="9"/>
  </w:num>
  <w:num w:numId="25" w16cid:durableId="1344436807">
    <w:abstractNumId w:val="13"/>
  </w:num>
  <w:num w:numId="26" w16cid:durableId="1405495846">
    <w:abstractNumId w:val="10"/>
  </w:num>
  <w:num w:numId="27" w16cid:durableId="174076049">
    <w:abstractNumId w:val="1"/>
  </w:num>
  <w:num w:numId="28" w16cid:durableId="1956592945">
    <w:abstractNumId w:val="3"/>
  </w:num>
  <w:num w:numId="29" w16cid:durableId="991448857">
    <w:abstractNumId w:val="29"/>
  </w:num>
  <w:num w:numId="30" w16cid:durableId="1089157320">
    <w:abstractNumId w:val="2"/>
  </w:num>
  <w:num w:numId="31" w16cid:durableId="1254508850">
    <w:abstractNumId w:val="11"/>
  </w:num>
  <w:num w:numId="32" w16cid:durableId="532231117">
    <w:abstractNumId w:val="31"/>
  </w:num>
  <w:num w:numId="33" w16cid:durableId="96046054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02434"/>
    <w:rsid w:val="00010260"/>
    <w:rsid w:val="00021021"/>
    <w:rsid w:val="00022EC7"/>
    <w:rsid w:val="000267F6"/>
    <w:rsid w:val="000430DD"/>
    <w:rsid w:val="0004592E"/>
    <w:rsid w:val="00054861"/>
    <w:rsid w:val="00062683"/>
    <w:rsid w:val="00092D35"/>
    <w:rsid w:val="00092E84"/>
    <w:rsid w:val="000A0502"/>
    <w:rsid w:val="000B734C"/>
    <w:rsid w:val="000B7CBF"/>
    <w:rsid w:val="000E1134"/>
    <w:rsid w:val="000E1559"/>
    <w:rsid w:val="000E1CE7"/>
    <w:rsid w:val="000E69AE"/>
    <w:rsid w:val="000F6103"/>
    <w:rsid w:val="001001E8"/>
    <w:rsid w:val="00101EC9"/>
    <w:rsid w:val="00120CC0"/>
    <w:rsid w:val="0012400D"/>
    <w:rsid w:val="00135529"/>
    <w:rsid w:val="0014012C"/>
    <w:rsid w:val="001415E9"/>
    <w:rsid w:val="00144549"/>
    <w:rsid w:val="001B3630"/>
    <w:rsid w:val="001D5524"/>
    <w:rsid w:val="001F46C6"/>
    <w:rsid w:val="00202EBB"/>
    <w:rsid w:val="00203219"/>
    <w:rsid w:val="00207F40"/>
    <w:rsid w:val="00212A3C"/>
    <w:rsid w:val="002227F9"/>
    <w:rsid w:val="00233EB9"/>
    <w:rsid w:val="002340A4"/>
    <w:rsid w:val="00251E0B"/>
    <w:rsid w:val="002732DB"/>
    <w:rsid w:val="00275A67"/>
    <w:rsid w:val="00275FF8"/>
    <w:rsid w:val="00283030"/>
    <w:rsid w:val="00284F0A"/>
    <w:rsid w:val="002B3E83"/>
    <w:rsid w:val="002C186F"/>
    <w:rsid w:val="002C7C2F"/>
    <w:rsid w:val="002D266F"/>
    <w:rsid w:val="002F3C06"/>
    <w:rsid w:val="0034522E"/>
    <w:rsid w:val="00355C84"/>
    <w:rsid w:val="003668FE"/>
    <w:rsid w:val="003778FA"/>
    <w:rsid w:val="00381DB4"/>
    <w:rsid w:val="003C15A6"/>
    <w:rsid w:val="003D3C50"/>
    <w:rsid w:val="00403F88"/>
    <w:rsid w:val="0044337F"/>
    <w:rsid w:val="00447049"/>
    <w:rsid w:val="004560EC"/>
    <w:rsid w:val="00456209"/>
    <w:rsid w:val="004604BE"/>
    <w:rsid w:val="0046475F"/>
    <w:rsid w:val="004D31E8"/>
    <w:rsid w:val="004D3CB2"/>
    <w:rsid w:val="004E1BDB"/>
    <w:rsid w:val="004F59D1"/>
    <w:rsid w:val="00505C8B"/>
    <w:rsid w:val="00506E4E"/>
    <w:rsid w:val="00522DFC"/>
    <w:rsid w:val="00526B8C"/>
    <w:rsid w:val="00541845"/>
    <w:rsid w:val="00557B0D"/>
    <w:rsid w:val="00593046"/>
    <w:rsid w:val="005C50B7"/>
    <w:rsid w:val="005D5016"/>
    <w:rsid w:val="005D6BAE"/>
    <w:rsid w:val="005F23DA"/>
    <w:rsid w:val="00610BA0"/>
    <w:rsid w:val="006310DB"/>
    <w:rsid w:val="00644376"/>
    <w:rsid w:val="00653EBF"/>
    <w:rsid w:val="006763C6"/>
    <w:rsid w:val="0068242E"/>
    <w:rsid w:val="00686FC9"/>
    <w:rsid w:val="006878CA"/>
    <w:rsid w:val="006A24F4"/>
    <w:rsid w:val="006D384F"/>
    <w:rsid w:val="006E4D32"/>
    <w:rsid w:val="0072297C"/>
    <w:rsid w:val="007315BD"/>
    <w:rsid w:val="007432CA"/>
    <w:rsid w:val="00746C3B"/>
    <w:rsid w:val="00780F8A"/>
    <w:rsid w:val="007903A3"/>
    <w:rsid w:val="007B0A6A"/>
    <w:rsid w:val="007B5291"/>
    <w:rsid w:val="007D0152"/>
    <w:rsid w:val="007E644B"/>
    <w:rsid w:val="007F1FCE"/>
    <w:rsid w:val="007F571B"/>
    <w:rsid w:val="007F6064"/>
    <w:rsid w:val="00803A8A"/>
    <w:rsid w:val="00821309"/>
    <w:rsid w:val="00853102"/>
    <w:rsid w:val="008771D1"/>
    <w:rsid w:val="008D351F"/>
    <w:rsid w:val="008E4B92"/>
    <w:rsid w:val="00903FCC"/>
    <w:rsid w:val="0090538A"/>
    <w:rsid w:val="00910CC1"/>
    <w:rsid w:val="00915B16"/>
    <w:rsid w:val="0096372E"/>
    <w:rsid w:val="00965CC6"/>
    <w:rsid w:val="0097461F"/>
    <w:rsid w:val="00987AF9"/>
    <w:rsid w:val="009A3F22"/>
    <w:rsid w:val="009B72F9"/>
    <w:rsid w:val="009C000A"/>
    <w:rsid w:val="009D0723"/>
    <w:rsid w:val="009E2188"/>
    <w:rsid w:val="00A35630"/>
    <w:rsid w:val="00A47327"/>
    <w:rsid w:val="00A5169D"/>
    <w:rsid w:val="00AA1FC1"/>
    <w:rsid w:val="00AB4DF6"/>
    <w:rsid w:val="00AC1D2A"/>
    <w:rsid w:val="00AC1FA4"/>
    <w:rsid w:val="00AC42D7"/>
    <w:rsid w:val="00AC617B"/>
    <w:rsid w:val="00AE37A5"/>
    <w:rsid w:val="00AE674D"/>
    <w:rsid w:val="00AF3D6C"/>
    <w:rsid w:val="00B30A29"/>
    <w:rsid w:val="00BA0F68"/>
    <w:rsid w:val="00BE169D"/>
    <w:rsid w:val="00BE27FB"/>
    <w:rsid w:val="00BE6E4A"/>
    <w:rsid w:val="00C01BB8"/>
    <w:rsid w:val="00C053F8"/>
    <w:rsid w:val="00C3781D"/>
    <w:rsid w:val="00C4426D"/>
    <w:rsid w:val="00C52C4E"/>
    <w:rsid w:val="00C94BD1"/>
    <w:rsid w:val="00CA3BD0"/>
    <w:rsid w:val="00CB2AFE"/>
    <w:rsid w:val="00CD7C51"/>
    <w:rsid w:val="00CE19C4"/>
    <w:rsid w:val="00D06B73"/>
    <w:rsid w:val="00D10C22"/>
    <w:rsid w:val="00D149A9"/>
    <w:rsid w:val="00D17285"/>
    <w:rsid w:val="00D2176C"/>
    <w:rsid w:val="00D40FF1"/>
    <w:rsid w:val="00D425CC"/>
    <w:rsid w:val="00D51382"/>
    <w:rsid w:val="00D6621D"/>
    <w:rsid w:val="00D907A3"/>
    <w:rsid w:val="00DD0698"/>
    <w:rsid w:val="00DE0979"/>
    <w:rsid w:val="00DE0A45"/>
    <w:rsid w:val="00E230F5"/>
    <w:rsid w:val="00E53449"/>
    <w:rsid w:val="00E92B15"/>
    <w:rsid w:val="00EA7660"/>
    <w:rsid w:val="00EB421C"/>
    <w:rsid w:val="00ED1288"/>
    <w:rsid w:val="00EF0BCF"/>
    <w:rsid w:val="00EF17C3"/>
    <w:rsid w:val="00F618AA"/>
    <w:rsid w:val="00F6373E"/>
    <w:rsid w:val="00F777D6"/>
    <w:rsid w:val="00FA15B8"/>
    <w:rsid w:val="00FA4EEB"/>
    <w:rsid w:val="00FC10EF"/>
    <w:rsid w:val="00FC1780"/>
    <w:rsid w:val="00FC53C9"/>
    <w:rsid w:val="00FC7A44"/>
    <w:rsid w:val="00FD7770"/>
    <w:rsid w:val="00FE3B26"/>
    <w:rsid w:val="00FE4C3D"/>
    <w:rsid w:val="00FF0FE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45263-762E-4F04-B7E6-87759C7A0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5185</Words>
  <Characters>2956</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6</cp:revision>
  <dcterms:created xsi:type="dcterms:W3CDTF">2025-03-13T13:49:00Z</dcterms:created>
  <dcterms:modified xsi:type="dcterms:W3CDTF">2025-03-13T13:53:00Z</dcterms:modified>
</cp:coreProperties>
</file>